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954D2" w14:textId="36AFF11F" w:rsidR="00C34385" w:rsidRPr="00C34385" w:rsidRDefault="00C34385" w:rsidP="00C34385">
      <w:pPr>
        <w:spacing w:after="240"/>
        <w:jc w:val="right"/>
        <w:rPr>
          <w:rFonts w:ascii="Arial" w:hAnsi="Arial" w:cs="Arial"/>
          <w:bCs/>
          <w:i/>
          <w:iCs/>
          <w:lang w:val="pl-PL"/>
        </w:rPr>
      </w:pPr>
      <w:r w:rsidRPr="00C34385">
        <w:rPr>
          <w:rFonts w:ascii="Arial" w:hAnsi="Arial" w:cs="Arial"/>
          <w:bCs/>
          <w:i/>
          <w:iCs/>
          <w:lang w:val="pl-PL"/>
        </w:rPr>
        <w:t>Załącznik nr 6 do SWZ</w:t>
      </w:r>
    </w:p>
    <w:p w14:paraId="3142FE45" w14:textId="77777777" w:rsidR="009E4D77" w:rsidRDefault="009E4D77" w:rsidP="00C34385">
      <w:pPr>
        <w:spacing w:after="240"/>
        <w:jc w:val="center"/>
        <w:rPr>
          <w:rFonts w:ascii="Arial" w:hAnsi="Arial" w:cs="Arial"/>
          <w:b/>
          <w:lang w:val="pl-PL"/>
        </w:rPr>
      </w:pPr>
    </w:p>
    <w:p w14:paraId="50786B4D" w14:textId="25429ED4" w:rsidR="00476B2D" w:rsidRPr="009E4D77" w:rsidRDefault="003C429A" w:rsidP="00C34385">
      <w:pPr>
        <w:spacing w:after="240"/>
        <w:jc w:val="center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OŚWIADCZENIE WYKONAWCY</w:t>
      </w:r>
      <w:r w:rsidRPr="000A69C9">
        <w:rPr>
          <w:rFonts w:ascii="Arial" w:hAnsi="Arial" w:cs="Arial"/>
          <w:b/>
          <w:lang w:val="pl-PL"/>
        </w:rPr>
        <w:br/>
        <w:t xml:space="preserve">DOTYCZĄCE ZGODNOŚCI OFEROWANYCH MEBLI/WYPOSAŻENIA Z OPZ ORAZ </w:t>
      </w:r>
      <w:r w:rsidRPr="009E4D77">
        <w:rPr>
          <w:rFonts w:ascii="Arial" w:hAnsi="Arial" w:cs="Arial"/>
          <w:b/>
          <w:lang w:val="pl-PL"/>
        </w:rPr>
        <w:t>NORMAMI</w:t>
      </w:r>
      <w:r w:rsidR="0069208D">
        <w:rPr>
          <w:rFonts w:ascii="Arial" w:hAnsi="Arial" w:cs="Arial"/>
          <w:b/>
          <w:lang w:val="pl-PL"/>
        </w:rPr>
        <w:t xml:space="preserve">, </w:t>
      </w:r>
    </w:p>
    <w:p w14:paraId="36B941B1" w14:textId="1FAD3091" w:rsidR="00476B2D" w:rsidRPr="00406CB3" w:rsidRDefault="003C429A" w:rsidP="000D1917">
      <w:pPr>
        <w:spacing w:after="120" w:line="360" w:lineRule="auto"/>
        <w:jc w:val="both"/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</w:pPr>
      <w:r w:rsidRPr="009E4D77">
        <w:rPr>
          <w:rFonts w:ascii="Arial" w:hAnsi="Arial" w:cs="Arial"/>
          <w:b/>
          <w:lang w:val="pl-PL"/>
        </w:rPr>
        <w:t>Postępowanie:</w:t>
      </w:r>
      <w:r w:rsidR="000A69C9" w:rsidRPr="009E4D77">
        <w:rPr>
          <w:rFonts w:ascii="Arial" w:hAnsi="Arial" w:cs="Arial"/>
          <w:b/>
          <w:lang w:val="pl-PL"/>
        </w:rPr>
        <w:t xml:space="preserve"> </w:t>
      </w:r>
      <w:r w:rsidR="000A69C9" w:rsidRPr="009E4D77">
        <w:rPr>
          <w:rFonts w:ascii="Arial" w:eastAsia="SimSun" w:hAnsi="Arial" w:cs="Arial"/>
          <w:bCs/>
          <w:color w:val="000000"/>
          <w:kern w:val="2"/>
          <w:lang w:val="pl-PL" w:eastAsia="zh-CN" w:bidi="hi-IN"/>
        </w:rPr>
        <w:t xml:space="preserve">dostawa mebli </w:t>
      </w:r>
      <w:r w:rsidR="009E4D77" w:rsidRPr="009E4D77">
        <w:rPr>
          <w:rFonts w:ascii="Arial" w:eastAsia="SimSun" w:hAnsi="Arial" w:cs="Arial"/>
          <w:color w:val="000000"/>
          <w:kern w:val="2"/>
          <w:lang w:val="pl-PL" w:eastAsia="zh-CN" w:bidi="hi-IN"/>
        </w:rPr>
        <w:t xml:space="preserve">dostawa mebli do </w:t>
      </w:r>
      <w:r w:rsidR="000D1917">
        <w:rPr>
          <w:rFonts w:ascii="Arial" w:eastAsia="SimSun" w:hAnsi="Arial" w:cs="Arial"/>
          <w:color w:val="000000"/>
          <w:kern w:val="2"/>
          <w:lang w:val="pl-PL" w:eastAsia="zh-CN" w:bidi="hi-IN"/>
        </w:rPr>
        <w:t xml:space="preserve">pracowni chemicznej, </w:t>
      </w:r>
      <w:r w:rsidR="009E4D77" w:rsidRPr="009E4D77">
        <w:rPr>
          <w:rFonts w:ascii="Arial" w:eastAsia="SimSun" w:hAnsi="Arial" w:cs="Arial"/>
          <w:color w:val="000000"/>
          <w:kern w:val="2"/>
          <w:lang w:val="pl-PL" w:eastAsia="zh-CN" w:bidi="hi-IN"/>
        </w:rPr>
        <w:t xml:space="preserve">mebli szkolnych i </w:t>
      </w:r>
      <w:r w:rsidR="000D1917">
        <w:rPr>
          <w:rFonts w:ascii="Arial" w:eastAsia="SimSun" w:hAnsi="Arial" w:cs="Arial"/>
          <w:color w:val="000000"/>
          <w:kern w:val="2"/>
          <w:lang w:val="pl-PL" w:eastAsia="zh-CN" w:bidi="hi-IN"/>
        </w:rPr>
        <w:t>tapicerowanych</w:t>
      </w:r>
      <w:r w:rsidR="009E4D77" w:rsidRPr="009E4D77">
        <w:rPr>
          <w:rFonts w:ascii="Arial" w:eastAsia="SimSun" w:hAnsi="Arial" w:cs="Arial"/>
          <w:color w:val="000000"/>
          <w:kern w:val="2"/>
          <w:lang w:val="pl-PL" w:eastAsia="zh-CN" w:bidi="hi-IN"/>
        </w:rPr>
        <w:t xml:space="preserve"> do innych pomieszczeń </w:t>
      </w:r>
      <w:r w:rsidR="000A69C9" w:rsidRPr="009E4D77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 xml:space="preserve">I Liceum Ogólnokształcącego w Giżycku </w:t>
      </w:r>
      <w:r w:rsidR="000D1917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br/>
      </w:r>
      <w:r w:rsidR="000A69C9" w:rsidRPr="009E4D77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>w ramach programu Interreg VI-A Litwa</w:t>
      </w:r>
      <w:r w:rsidR="0069208D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 xml:space="preserve"> – </w:t>
      </w:r>
      <w:r w:rsidR="000A69C9" w:rsidRPr="009E4D77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 xml:space="preserve">Polska 2021 – 2027. „Współpraca na rzecz tworzenia przyjaznego środowiska edukacyjnego” LT PL 00469 współfinansowanego </w:t>
      </w:r>
      <w:r w:rsidR="000D1917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br/>
      </w:r>
      <w:r w:rsidR="000A69C9" w:rsidRPr="009E4D77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>ze środków Europejskiego Funduszu Rozwoju Regionalnego</w:t>
      </w:r>
      <w:r w:rsidR="004C4BBF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 xml:space="preserve">, post. nr </w:t>
      </w:r>
      <w:r w:rsidR="00836933" w:rsidRPr="00836933">
        <w:rPr>
          <w:rFonts w:ascii="Arial" w:eastAsia="Times New Roman" w:hAnsi="Arial" w:cs="Arial"/>
          <w:b/>
          <w:color w:val="000000" w:themeColor="text1"/>
          <w:lang w:eastAsia="pl-PL"/>
        </w:rPr>
        <w:t>PZOSiPO 0611.2.1.</w:t>
      </w:r>
      <w:r w:rsidR="000D1917">
        <w:rPr>
          <w:rFonts w:ascii="Arial" w:eastAsia="Times New Roman" w:hAnsi="Arial" w:cs="Arial"/>
          <w:b/>
          <w:color w:val="000000" w:themeColor="text1"/>
          <w:lang w:eastAsia="pl-PL"/>
        </w:rPr>
        <w:t>29</w:t>
      </w:r>
      <w:r w:rsidR="00836933" w:rsidRPr="00836933">
        <w:rPr>
          <w:rFonts w:ascii="Arial" w:eastAsia="Times New Roman" w:hAnsi="Arial" w:cs="Arial"/>
          <w:b/>
          <w:color w:val="000000" w:themeColor="text1"/>
          <w:lang w:eastAsia="pl-PL"/>
        </w:rPr>
        <w:t>.2025.</w:t>
      </w:r>
    </w:p>
    <w:p w14:paraId="08652A0B" w14:textId="77777777" w:rsidR="00476B2D" w:rsidRPr="000A69C9" w:rsidRDefault="003C429A">
      <w:pPr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 xml:space="preserve">Wykonawca: </w:t>
      </w:r>
      <w:r w:rsidRPr="000A69C9">
        <w:rPr>
          <w:rFonts w:ascii="Arial" w:hAnsi="Arial" w:cs="Arial"/>
          <w:lang w:val="pl-PL"/>
        </w:rPr>
        <w:t>[pełna nazwa Wykonawcy], [adres], NIP: [ ], REGON: [ ]</w:t>
      </w:r>
    </w:p>
    <w:p w14:paraId="2C0A9FF8" w14:textId="77777777" w:rsidR="00476B2D" w:rsidRPr="000A69C9" w:rsidRDefault="003C429A">
      <w:pPr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 xml:space="preserve">Osoba uprawniona do reprezentacji: </w:t>
      </w:r>
      <w:r w:rsidRPr="000A69C9">
        <w:rPr>
          <w:rFonts w:ascii="Arial" w:hAnsi="Arial" w:cs="Arial"/>
          <w:lang w:val="pl-PL"/>
        </w:rPr>
        <w:t>[imię i nazwisko, stanowisko/funkcja]</w:t>
      </w:r>
    </w:p>
    <w:p w14:paraId="2EA7BADF" w14:textId="77777777" w:rsidR="00476B2D" w:rsidRPr="000A69C9" w:rsidRDefault="00476B2D">
      <w:pPr>
        <w:rPr>
          <w:rFonts w:ascii="Arial" w:hAnsi="Arial" w:cs="Arial"/>
          <w:lang w:val="pl-PL"/>
        </w:rPr>
      </w:pPr>
    </w:p>
    <w:p w14:paraId="73B8C551" w14:textId="77777777" w:rsidR="00476B2D" w:rsidRPr="000A69C9" w:rsidRDefault="003C429A">
      <w:pPr>
        <w:spacing w:after="16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Działając w imieniu Wykonawcy, oświadczam, że:</w:t>
      </w:r>
    </w:p>
    <w:p w14:paraId="12769922" w14:textId="77777777" w:rsidR="00476B2D" w:rsidRPr="000A69C9" w:rsidRDefault="003C429A" w:rsidP="00D729A7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1. Zgodność z OPZ</w:t>
      </w:r>
    </w:p>
    <w:p w14:paraId="6ADD659F" w14:textId="7F849215" w:rsidR="00476B2D" w:rsidRPr="000A69C9" w:rsidRDefault="003C429A" w:rsidP="00D729A7">
      <w:pPr>
        <w:pStyle w:val="Akapitzlist"/>
        <w:numPr>
          <w:ilvl w:val="0"/>
          <w:numId w:val="10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Wszystkie oferowane meble objęte ofertą są fabrycznie nowe, kompletne, wolne od wad oraz spełniają co najmniej wszystkie wymagania minimalne określone w Opisie Przedmiotu Zamówienia (</w:t>
      </w:r>
      <w:r w:rsidR="00D20047">
        <w:rPr>
          <w:rFonts w:ascii="Arial" w:hAnsi="Arial" w:cs="Arial"/>
          <w:lang w:val="pl-PL"/>
        </w:rPr>
        <w:t>Załącznik nr 5</w:t>
      </w:r>
      <w:r w:rsidR="00496F9F">
        <w:rPr>
          <w:rFonts w:ascii="Arial" w:hAnsi="Arial" w:cs="Arial"/>
          <w:lang w:val="pl-PL"/>
        </w:rPr>
        <w:t xml:space="preserve">.1. </w:t>
      </w:r>
      <w:r w:rsidR="00836933">
        <w:rPr>
          <w:rFonts w:ascii="Arial" w:hAnsi="Arial" w:cs="Arial"/>
          <w:lang w:val="pl-PL"/>
        </w:rPr>
        <w:t xml:space="preserve">- </w:t>
      </w:r>
      <w:r w:rsidR="00496F9F">
        <w:rPr>
          <w:rFonts w:ascii="Arial" w:hAnsi="Arial" w:cs="Arial"/>
          <w:lang w:val="pl-PL"/>
        </w:rPr>
        <w:t>5.</w:t>
      </w:r>
      <w:r w:rsidR="000D1917">
        <w:rPr>
          <w:rFonts w:ascii="Arial" w:hAnsi="Arial" w:cs="Arial"/>
          <w:lang w:val="pl-PL"/>
        </w:rPr>
        <w:t>3</w:t>
      </w:r>
      <w:r w:rsidR="00496F9F">
        <w:rPr>
          <w:rFonts w:ascii="Arial" w:hAnsi="Arial" w:cs="Arial"/>
          <w:lang w:val="pl-PL"/>
        </w:rPr>
        <w:t>.</w:t>
      </w:r>
      <w:r w:rsidR="00D20047">
        <w:rPr>
          <w:rFonts w:ascii="Arial" w:hAnsi="Arial" w:cs="Arial"/>
          <w:lang w:val="pl-PL"/>
        </w:rPr>
        <w:t xml:space="preserve"> do SWZ</w:t>
      </w:r>
      <w:r w:rsidRPr="000A69C9">
        <w:rPr>
          <w:rFonts w:ascii="Arial" w:hAnsi="Arial" w:cs="Arial"/>
          <w:lang w:val="pl-PL"/>
        </w:rPr>
        <w:t>) oraz pozostałych dokumentach zamówienia</w:t>
      </w:r>
      <w:r w:rsidR="00D20047">
        <w:rPr>
          <w:rFonts w:ascii="Arial" w:hAnsi="Arial" w:cs="Arial"/>
          <w:lang w:val="pl-PL"/>
        </w:rPr>
        <w:t>.</w:t>
      </w:r>
    </w:p>
    <w:p w14:paraId="4A906E69" w14:textId="38104B88" w:rsidR="00476B2D" w:rsidRPr="000A69C9" w:rsidRDefault="003C429A" w:rsidP="00D729A7">
      <w:pPr>
        <w:pStyle w:val="Akapitzlist"/>
        <w:numPr>
          <w:ilvl w:val="0"/>
          <w:numId w:val="10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Oferowane meble odpowiadają OPZ w zakresie funkcjonalności, wymiarów, ergonomii, trwałości i bezpieczeństwa, w tym w szczególności w zakresie przeznaczenia do użytkowania w placówkach oświatowych.</w:t>
      </w:r>
    </w:p>
    <w:p w14:paraId="21E8907B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2. Normy i równoważność</w:t>
      </w:r>
    </w:p>
    <w:p w14:paraId="71FB8C75" w14:textId="64B5E456" w:rsidR="00476B2D" w:rsidRPr="000A69C9" w:rsidRDefault="003C429A" w:rsidP="00D20047">
      <w:pPr>
        <w:pStyle w:val="Akapitzlist"/>
        <w:numPr>
          <w:ilvl w:val="0"/>
          <w:numId w:val="13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Oferowane meble spełniają wymagania norm wskazanych przez Zamawiającego w OPZ w zakresie mającym zastosowanie do danego elementu/wyrobu.</w:t>
      </w:r>
    </w:p>
    <w:p w14:paraId="2871A579" w14:textId="1CE85BC9" w:rsidR="000A69C9" w:rsidRDefault="003C429A" w:rsidP="000A69C9">
      <w:pPr>
        <w:pStyle w:val="Akapitzlist"/>
        <w:numPr>
          <w:ilvl w:val="0"/>
          <w:numId w:val="13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 xml:space="preserve">Jeżeli w odniesieniu do danego elementu/wyrobu zastosowano normę równoważną (PN-EN/EN/ISO lub inną równoważną), </w:t>
      </w:r>
      <w:r w:rsidR="002354E2">
        <w:rPr>
          <w:rFonts w:ascii="Arial" w:hAnsi="Arial" w:cs="Arial"/>
          <w:lang w:val="pl-PL"/>
        </w:rPr>
        <w:t>wskazano</w:t>
      </w:r>
      <w:r w:rsidRPr="000A69C9">
        <w:rPr>
          <w:rFonts w:ascii="Arial" w:hAnsi="Arial" w:cs="Arial"/>
          <w:lang w:val="pl-PL"/>
        </w:rPr>
        <w:t xml:space="preserve"> ją w tabeli poniżej i potwier</w:t>
      </w:r>
      <w:r w:rsidR="002354E2">
        <w:rPr>
          <w:rFonts w:ascii="Arial" w:hAnsi="Arial" w:cs="Arial"/>
          <w:lang w:val="pl-PL"/>
        </w:rPr>
        <w:t>dzono</w:t>
      </w:r>
      <w:r w:rsidRPr="000A69C9">
        <w:rPr>
          <w:rFonts w:ascii="Arial" w:hAnsi="Arial" w:cs="Arial"/>
          <w:lang w:val="pl-PL"/>
        </w:rPr>
        <w:t>, że zapewnia ona poziom bezpieczeństwa i jakości nie niższy niż norma wskazana w OPZ.</w:t>
      </w:r>
    </w:p>
    <w:p w14:paraId="7730BA0A" w14:textId="77777777" w:rsidR="002354E2" w:rsidRDefault="002354E2" w:rsidP="002354E2">
      <w:pPr>
        <w:pStyle w:val="Akapitzlist"/>
        <w:spacing w:after="40"/>
        <w:jc w:val="both"/>
        <w:rPr>
          <w:rFonts w:ascii="Arial" w:hAnsi="Arial" w:cs="Arial"/>
          <w:lang w:val="pl-PL"/>
        </w:rPr>
      </w:pPr>
    </w:p>
    <w:p w14:paraId="3E259E18" w14:textId="77777777" w:rsidR="00D729A7" w:rsidRPr="00406CB3" w:rsidRDefault="00D729A7" w:rsidP="002354E2">
      <w:pPr>
        <w:pStyle w:val="Akapitzlist"/>
        <w:spacing w:after="40"/>
        <w:jc w:val="both"/>
        <w:rPr>
          <w:rFonts w:ascii="Arial" w:hAnsi="Arial" w:cs="Arial"/>
          <w:lang w:val="pl-PL"/>
        </w:rPr>
      </w:pPr>
    </w:p>
    <w:p w14:paraId="23ABA3C4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lastRenderedPageBreak/>
        <w:t>3. Dokumenty i weryfikacja przez Zamawiającego</w:t>
      </w:r>
    </w:p>
    <w:p w14:paraId="0AB65572" w14:textId="533F82BE" w:rsidR="00476B2D" w:rsidRPr="00621C70" w:rsidRDefault="00621C70" w:rsidP="00D729A7">
      <w:pPr>
        <w:pStyle w:val="Akapitzlist"/>
        <w:numPr>
          <w:ilvl w:val="0"/>
          <w:numId w:val="17"/>
        </w:numPr>
        <w:spacing w:after="40"/>
        <w:jc w:val="both"/>
        <w:rPr>
          <w:rFonts w:ascii="Arial" w:hAnsi="Arial" w:cs="Arial"/>
        </w:rPr>
      </w:pPr>
      <w:r w:rsidRPr="00621C70">
        <w:rPr>
          <w:rFonts w:ascii="Arial" w:hAnsi="Arial" w:cs="Arial"/>
          <w:lang w:val="pl-PL"/>
        </w:rPr>
        <w:t>Wykonawca, przed dostawą, zobowiązany jest przekazać Zamawiającemu w postaci elektronicznej (np. PDF) dokumenty potwierdzające zgodność oferowanych</w:t>
      </w:r>
      <w:r w:rsidR="00D729A7">
        <w:rPr>
          <w:rFonts w:ascii="Arial" w:hAnsi="Arial" w:cs="Arial"/>
          <w:lang w:val="pl-PL"/>
        </w:rPr>
        <w:t xml:space="preserve"> </w:t>
      </w:r>
      <w:r w:rsidRPr="00621C70">
        <w:rPr>
          <w:rFonts w:ascii="Arial" w:hAnsi="Arial" w:cs="Arial"/>
          <w:lang w:val="pl-PL"/>
        </w:rPr>
        <w:t>produktów z OPZ/SWZ</w:t>
      </w:r>
      <w:r w:rsidR="002354E2">
        <w:rPr>
          <w:rFonts w:ascii="Arial" w:hAnsi="Arial" w:cs="Arial"/>
          <w:lang w:val="pl-PL"/>
        </w:rPr>
        <w:t>.</w:t>
      </w:r>
    </w:p>
    <w:p w14:paraId="7F82BF1E" w14:textId="60AA2944" w:rsidR="00AC7EBE" w:rsidRPr="00234CD6" w:rsidRDefault="003C429A" w:rsidP="00AC7EBE">
      <w:pPr>
        <w:pStyle w:val="Akapitzlist"/>
        <w:numPr>
          <w:ilvl w:val="0"/>
          <w:numId w:val="17"/>
        </w:numPr>
        <w:spacing w:after="40"/>
        <w:jc w:val="both"/>
        <w:rPr>
          <w:rFonts w:ascii="Arial" w:hAnsi="Arial" w:cs="Arial"/>
        </w:rPr>
      </w:pPr>
      <w:r w:rsidRPr="00621C70">
        <w:rPr>
          <w:rFonts w:ascii="Arial" w:hAnsi="Arial" w:cs="Arial"/>
          <w:lang w:val="pl-PL"/>
        </w:rPr>
        <w:t xml:space="preserve">Wykonawca przyjmuje do wiadomości, że w przypadku stwierdzenia niezgodności oferowanych lub dostarczonych mebli/wyposażenia z OPZ, Zamawiający będzie uprawniony do skorzystania z uprawnień przewidzianych w dokumentach zamówienia oraz w umowie (w tym w szczególności odmowy odbioru elementu niezgodnego </w:t>
      </w:r>
      <w:r w:rsidR="007B7E35">
        <w:rPr>
          <w:rFonts w:ascii="Arial" w:hAnsi="Arial" w:cs="Arial"/>
          <w:lang w:val="pl-PL"/>
        </w:rPr>
        <w:br/>
      </w:r>
      <w:r w:rsidRPr="00621C70">
        <w:rPr>
          <w:rFonts w:ascii="Arial" w:hAnsi="Arial" w:cs="Arial"/>
          <w:lang w:val="pl-PL"/>
        </w:rPr>
        <w:t>i żądania wymiany/naprawy).</w:t>
      </w:r>
    </w:p>
    <w:p w14:paraId="535ACD53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4. Wykaz oferowanego asortymentu (do wypełnienia przez Wykonawcę)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50"/>
        <w:gridCol w:w="1945"/>
        <w:gridCol w:w="2417"/>
        <w:gridCol w:w="1647"/>
      </w:tblGrid>
      <w:tr w:rsidR="00247AC6" w:rsidRPr="00386617" w14:paraId="2BA34F12" w14:textId="77777777" w:rsidTr="0059283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117E54" w14:textId="77777777" w:rsidR="008B6146" w:rsidRPr="00386617" w:rsidRDefault="008B6146" w:rsidP="0059283B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28220D" w14:textId="77777777" w:rsidR="008B6146" w:rsidRPr="00386617" w:rsidRDefault="008B6146" w:rsidP="0059283B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Nazwa asortymentu (z OPZ)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AF15C7" w14:textId="3D5D8D10" w:rsidR="008B6146" w:rsidRPr="00386617" w:rsidRDefault="008B6146" w:rsidP="0059283B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Oferowany Producent i Model / Typ</w:t>
            </w:r>
            <w:r w:rsidR="00247AC6">
              <w:rPr>
                <w:rFonts w:ascii="Arial" w:hAnsi="Arial" w:cs="Arial"/>
                <w:b/>
                <w:bCs/>
                <w:lang w:val="pl-PL"/>
              </w:rPr>
              <w:t>/ Oznaczenie koloru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E350F3" w14:textId="56C9BA37" w:rsidR="008B6146" w:rsidRPr="00386617" w:rsidRDefault="008B6146" w:rsidP="0059283B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Opis techniczny dla produktów „na zamówienie” (Wypełnić, jeśli nie istnieje seryjna karta katalogowa)</w:t>
            </w:r>
            <w:r w:rsidR="00247AC6">
              <w:rPr>
                <w:rFonts w:ascii="Arial" w:hAnsi="Arial" w:cs="Arial"/>
                <w:b/>
                <w:bCs/>
                <w:lang w:val="pl-PL"/>
              </w:rPr>
              <w:t>,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A57C6E" w14:textId="533F5796" w:rsidR="008B6146" w:rsidRPr="00386617" w:rsidRDefault="008B6146" w:rsidP="0059283B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 xml:space="preserve">Czy spełnia normy i parametry </w:t>
            </w:r>
            <w:r w:rsidR="00247AC6">
              <w:rPr>
                <w:rFonts w:ascii="Arial" w:hAnsi="Arial" w:cs="Arial"/>
                <w:b/>
                <w:bCs/>
                <w:lang w:val="pl-PL"/>
              </w:rPr>
              <w:br/>
            </w:r>
            <w:r w:rsidRPr="00386617">
              <w:rPr>
                <w:rFonts w:ascii="Arial" w:hAnsi="Arial" w:cs="Arial"/>
                <w:b/>
                <w:bCs/>
                <w:lang w:val="pl-PL"/>
              </w:rPr>
              <w:t>z OPZ?</w:t>
            </w:r>
          </w:p>
        </w:tc>
      </w:tr>
      <w:tr w:rsidR="008B6146" w:rsidRPr="00386617" w14:paraId="460A7A50" w14:textId="77777777" w:rsidTr="00D37936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9C08CD" w14:textId="0DA35F99" w:rsidR="008B6146" w:rsidRPr="00386617" w:rsidRDefault="008B6146" w:rsidP="008B6146">
            <w:pPr>
              <w:spacing w:after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 xml:space="preserve">Zadanie </w:t>
            </w:r>
            <w:r w:rsidR="004C6173">
              <w:rPr>
                <w:rFonts w:ascii="Arial" w:hAnsi="Arial" w:cs="Arial"/>
                <w:b/>
                <w:bCs/>
                <w:lang w:val="pl-PL"/>
              </w:rPr>
              <w:t>nr ………</w:t>
            </w:r>
          </w:p>
        </w:tc>
      </w:tr>
      <w:tr w:rsidR="00247AC6" w:rsidRPr="00386617" w14:paraId="29334ADE" w14:textId="77777777" w:rsidTr="0059283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1D277A" w14:textId="77777777" w:rsidR="008B6146" w:rsidRPr="00386617" w:rsidRDefault="008B6146" w:rsidP="0059283B">
            <w:pPr>
              <w:jc w:val="both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lang w:val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80472B" w14:textId="69A50690" w:rsidR="008B6146" w:rsidRPr="00D3451F" w:rsidRDefault="008B6146" w:rsidP="0059283B">
            <w:pPr>
              <w:jc w:val="both"/>
              <w:rPr>
                <w:rFonts w:ascii="Arial" w:hAnsi="Arial" w:cs="Arial"/>
                <w:bCs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36F9E9" w14:textId="77777777" w:rsidR="008B6146" w:rsidRPr="00D3451F" w:rsidRDefault="008B6146" w:rsidP="0059283B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np. Meble- model x 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1E4FD0" w14:textId="3D2C645F" w:rsidR="008B6146" w:rsidRPr="00D3451F" w:rsidRDefault="008B6146" w:rsidP="0059283B">
            <w:pPr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i/>
                <w:iCs/>
                <w:lang w:val="pl-PL"/>
              </w:rPr>
              <w:t xml:space="preserve">np. grubość blatu, materiał,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E8C0A6" w14:textId="77777777" w:rsidR="008B6146" w:rsidRPr="00D3451F" w:rsidRDefault="008B6146" w:rsidP="0059283B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TAK</w:t>
            </w:r>
          </w:p>
        </w:tc>
      </w:tr>
      <w:tr w:rsidR="00247AC6" w:rsidRPr="00386617" w14:paraId="162B6479" w14:textId="77777777" w:rsidTr="0059283B">
        <w:trPr>
          <w:trHeight w:val="316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CBE0B8" w14:textId="2E337276" w:rsidR="008B6146" w:rsidRPr="00386617" w:rsidRDefault="008B6146" w:rsidP="0059283B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78C3EB" w14:textId="48B3A0FA" w:rsidR="008B6146" w:rsidRPr="00D3451F" w:rsidRDefault="008B6146" w:rsidP="0059283B">
            <w:pPr>
              <w:jc w:val="both"/>
              <w:rPr>
                <w:rFonts w:ascii="Arial" w:hAnsi="Arial" w:cs="Arial"/>
                <w:bCs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00D661" w14:textId="77777777" w:rsidR="008B6146" w:rsidRPr="00D3451F" w:rsidRDefault="008B6146" w:rsidP="0059283B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np. Produkcja własna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2D1011" w14:textId="77777777" w:rsidR="008B6146" w:rsidRPr="00D3451F" w:rsidRDefault="008B6146" w:rsidP="0059283B">
            <w:pPr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i/>
                <w:iCs/>
                <w:lang w:val="pl-PL"/>
              </w:rPr>
              <w:t>np. konstrukcja stalowa 40x40mm, blat HPL 25mm, obrzeże ABS 2mm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CE4B4B" w14:textId="77777777" w:rsidR="008B6146" w:rsidRPr="00D3451F" w:rsidRDefault="008B6146" w:rsidP="0059283B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TAK</w:t>
            </w:r>
          </w:p>
        </w:tc>
      </w:tr>
    </w:tbl>
    <w:p w14:paraId="41158728" w14:textId="77777777" w:rsidR="000D1917" w:rsidRDefault="000D1917" w:rsidP="00C34385">
      <w:pPr>
        <w:spacing w:before="240" w:line="360" w:lineRule="auto"/>
        <w:contextualSpacing/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</w:pPr>
    </w:p>
    <w:p w14:paraId="59D6AEB2" w14:textId="1137D3B2" w:rsidR="00E55E72" w:rsidRPr="00F164AB" w:rsidRDefault="00E55E72" w:rsidP="00E55E72">
      <w:pPr>
        <w:spacing w:before="240" w:line="360" w:lineRule="auto"/>
        <w:contextualSpacing/>
        <w:jc w:val="both"/>
        <w:rPr>
          <w:rFonts w:ascii="Arial" w:eastAsia="Times New Roman" w:hAnsi="Arial" w:cs="Arial"/>
          <w:b/>
          <w:i/>
          <w:iCs/>
          <w:color w:val="EE0000"/>
          <w:sz w:val="20"/>
          <w:szCs w:val="24"/>
          <w:lang w:val="pl-PL" w:eastAsia="pl-PL"/>
        </w:rPr>
      </w:pPr>
      <w:r w:rsidRPr="00F164AB">
        <w:rPr>
          <w:rStyle w:val="citation-603"/>
          <w:rFonts w:ascii="Arial" w:hAnsi="Arial" w:cs="Arial"/>
          <w:b/>
          <w:lang w:val="pl-PL"/>
        </w:rPr>
        <w:t>Jeżeli oferowany asortyment jest produktem wykonywanym na zamówienie (nieposiadającym publicznej karty katalogowej), do niniejszego załącznika należy dołączyć autorski opis techniczny/specyfikację potwierdzającą parametry</w:t>
      </w:r>
      <w:r>
        <w:rPr>
          <w:rStyle w:val="citation-603"/>
          <w:rFonts w:ascii="Arial" w:hAnsi="Arial" w:cs="Arial"/>
          <w:b/>
          <w:lang w:val="pl-PL"/>
        </w:rPr>
        <w:t xml:space="preserve"> </w:t>
      </w:r>
      <w:r w:rsidRPr="00F164AB">
        <w:rPr>
          <w:rStyle w:val="citation-603"/>
          <w:rFonts w:ascii="Arial" w:hAnsi="Arial" w:cs="Arial"/>
          <w:b/>
          <w:lang w:val="pl-PL"/>
        </w:rPr>
        <w:t>wskazane w OPZ.</w:t>
      </w:r>
    </w:p>
    <w:p w14:paraId="2CCD3D02" w14:textId="77777777" w:rsidR="00E55E72" w:rsidRDefault="00E55E72" w:rsidP="00C34385">
      <w:pPr>
        <w:spacing w:before="240" w:line="360" w:lineRule="auto"/>
        <w:contextualSpacing/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</w:pPr>
    </w:p>
    <w:p w14:paraId="13FE35ED" w14:textId="77777777" w:rsidR="00E55E72" w:rsidRDefault="00E55E72" w:rsidP="00C34385">
      <w:pPr>
        <w:spacing w:before="240" w:line="360" w:lineRule="auto"/>
        <w:contextualSpacing/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</w:pPr>
    </w:p>
    <w:p w14:paraId="4D819309" w14:textId="77777777" w:rsidR="00E55E72" w:rsidRDefault="00E55E72" w:rsidP="00C34385">
      <w:pPr>
        <w:spacing w:before="240" w:line="360" w:lineRule="auto"/>
        <w:contextualSpacing/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</w:pPr>
    </w:p>
    <w:p w14:paraId="44AF65EA" w14:textId="162CBDFF" w:rsidR="00C34385" w:rsidRPr="00C34385" w:rsidRDefault="00C34385" w:rsidP="00C34385">
      <w:pPr>
        <w:spacing w:before="240" w:line="360" w:lineRule="auto"/>
        <w:contextualSpacing/>
        <w:rPr>
          <w:rFonts w:ascii="Arial" w:eastAsia="Calibri" w:hAnsi="Arial" w:cs="Arial"/>
          <w:i/>
          <w:iCs/>
          <w:color w:val="EE0000"/>
          <w:sz w:val="12"/>
          <w:szCs w:val="24"/>
          <w:lang w:val="pl-PL"/>
        </w:rPr>
      </w:pP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lastRenderedPageBreak/>
        <w:t>Uwaga!</w:t>
      </w:r>
    </w:p>
    <w:p w14:paraId="641F7455" w14:textId="2DADDCCB" w:rsidR="00AC7EBE" w:rsidRPr="000A69C9" w:rsidRDefault="00C34385" w:rsidP="002354E2">
      <w:pPr>
        <w:jc w:val="both"/>
        <w:rPr>
          <w:rFonts w:ascii="Arial" w:hAnsi="Arial" w:cs="Arial"/>
          <w:lang w:val="pl-PL"/>
        </w:rPr>
      </w:pP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t xml:space="preserve">Plik należy opatrzyć kwalifikowanym podpisem elektronicznym, podpisem zaufanym </w:t>
      </w: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br/>
        <w:t xml:space="preserve">lub podpisem osobistym osób figurujących w odpowiednich rejestrach i uprawnionych </w:t>
      </w: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br/>
        <w:t xml:space="preserve">do reprezentowania Wykonawcy lub uprawnionych do reprezentowania Wykonawcy zgodnie </w:t>
      </w: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br/>
        <w:t>z upoważnieniem</w:t>
      </w:r>
    </w:p>
    <w:sectPr w:rsidR="00AC7EBE" w:rsidRPr="000A69C9" w:rsidSect="00234CD6">
      <w:headerReference w:type="default" r:id="rId8"/>
      <w:pgSz w:w="12240" w:h="15840"/>
      <w:pgMar w:top="1440" w:right="1800" w:bottom="127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E1264" w14:textId="77777777" w:rsidR="00A301CE" w:rsidRDefault="00A301CE" w:rsidP="000A69C9">
      <w:pPr>
        <w:spacing w:after="0" w:line="240" w:lineRule="auto"/>
      </w:pPr>
      <w:r>
        <w:separator/>
      </w:r>
    </w:p>
  </w:endnote>
  <w:endnote w:type="continuationSeparator" w:id="0">
    <w:p w14:paraId="3F529778" w14:textId="77777777" w:rsidR="00A301CE" w:rsidRDefault="00A301CE" w:rsidP="000A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2601F" w14:textId="77777777" w:rsidR="00A301CE" w:rsidRDefault="00A301CE" w:rsidP="000A69C9">
      <w:pPr>
        <w:spacing w:after="0" w:line="240" w:lineRule="auto"/>
      </w:pPr>
      <w:r>
        <w:separator/>
      </w:r>
    </w:p>
  </w:footnote>
  <w:footnote w:type="continuationSeparator" w:id="0">
    <w:p w14:paraId="2357BB02" w14:textId="77777777" w:rsidR="00A301CE" w:rsidRDefault="00A301CE" w:rsidP="000A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855BF" w14:textId="4EACA3F6" w:rsidR="000A69C9" w:rsidRDefault="000A69C9">
    <w:pPr>
      <w:pStyle w:val="Nagwek"/>
    </w:pPr>
    <w:r w:rsidRPr="009B704C">
      <w:rPr>
        <w:noProof/>
      </w:rPr>
      <w:drawing>
        <wp:inline distT="0" distB="0" distL="0" distR="0" wp14:anchorId="501B03EF" wp14:editId="3772D36C">
          <wp:extent cx="4617720" cy="1249680"/>
          <wp:effectExtent l="0" t="0" r="0" b="7620"/>
          <wp:docPr id="10332109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B17417"/>
    <w:multiLevelType w:val="hybridMultilevel"/>
    <w:tmpl w:val="1B969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40D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642C4D"/>
    <w:multiLevelType w:val="hybridMultilevel"/>
    <w:tmpl w:val="A0C87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401BF"/>
    <w:multiLevelType w:val="hybridMultilevel"/>
    <w:tmpl w:val="5998A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A1031"/>
    <w:multiLevelType w:val="hybridMultilevel"/>
    <w:tmpl w:val="72220A18"/>
    <w:lvl w:ilvl="0" w:tplc="8D5C643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856A8"/>
    <w:multiLevelType w:val="hybridMultilevel"/>
    <w:tmpl w:val="22F69C9E"/>
    <w:lvl w:ilvl="0" w:tplc="D3FA9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D534CB"/>
    <w:multiLevelType w:val="hybridMultilevel"/>
    <w:tmpl w:val="2B4A29CE"/>
    <w:lvl w:ilvl="0" w:tplc="505AD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125D5B"/>
    <w:multiLevelType w:val="hybridMultilevel"/>
    <w:tmpl w:val="74EE3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907724">
    <w:abstractNumId w:val="8"/>
  </w:num>
  <w:num w:numId="2" w16cid:durableId="1356466503">
    <w:abstractNumId w:val="6"/>
  </w:num>
  <w:num w:numId="3" w16cid:durableId="1208251818">
    <w:abstractNumId w:val="5"/>
  </w:num>
  <w:num w:numId="4" w16cid:durableId="1105881645">
    <w:abstractNumId w:val="4"/>
  </w:num>
  <w:num w:numId="5" w16cid:durableId="1079062852">
    <w:abstractNumId w:val="7"/>
  </w:num>
  <w:num w:numId="6" w16cid:durableId="26032435">
    <w:abstractNumId w:val="3"/>
  </w:num>
  <w:num w:numId="7" w16cid:durableId="20283214">
    <w:abstractNumId w:val="2"/>
  </w:num>
  <w:num w:numId="8" w16cid:durableId="1580482847">
    <w:abstractNumId w:val="1"/>
  </w:num>
  <w:num w:numId="9" w16cid:durableId="1543131899">
    <w:abstractNumId w:val="0"/>
  </w:num>
  <w:num w:numId="10" w16cid:durableId="1629819207">
    <w:abstractNumId w:val="15"/>
  </w:num>
  <w:num w:numId="11" w16cid:durableId="1394502232">
    <w:abstractNumId w:val="9"/>
  </w:num>
  <w:num w:numId="12" w16cid:durableId="931015066">
    <w:abstractNumId w:val="11"/>
  </w:num>
  <w:num w:numId="13" w16cid:durableId="298849792">
    <w:abstractNumId w:val="13"/>
  </w:num>
  <w:num w:numId="14" w16cid:durableId="1430665570">
    <w:abstractNumId w:val="12"/>
  </w:num>
  <w:num w:numId="15" w16cid:durableId="296305662">
    <w:abstractNumId w:val="16"/>
  </w:num>
  <w:num w:numId="16" w16cid:durableId="1602834703">
    <w:abstractNumId w:val="10"/>
  </w:num>
  <w:num w:numId="17" w16cid:durableId="10557429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15CD"/>
    <w:rsid w:val="00034616"/>
    <w:rsid w:val="00040441"/>
    <w:rsid w:val="0006063C"/>
    <w:rsid w:val="00061953"/>
    <w:rsid w:val="00087673"/>
    <w:rsid w:val="000A69C9"/>
    <w:rsid w:val="000C73F1"/>
    <w:rsid w:val="000D1917"/>
    <w:rsid w:val="000D57BA"/>
    <w:rsid w:val="000E6078"/>
    <w:rsid w:val="0015074B"/>
    <w:rsid w:val="00172211"/>
    <w:rsid w:val="001A6B3F"/>
    <w:rsid w:val="001E36E9"/>
    <w:rsid w:val="001F5540"/>
    <w:rsid w:val="0020066C"/>
    <w:rsid w:val="00234CD6"/>
    <w:rsid w:val="002354E2"/>
    <w:rsid w:val="00247AC6"/>
    <w:rsid w:val="002624CD"/>
    <w:rsid w:val="00267841"/>
    <w:rsid w:val="0029639D"/>
    <w:rsid w:val="002D0B5C"/>
    <w:rsid w:val="002D3145"/>
    <w:rsid w:val="002E6642"/>
    <w:rsid w:val="003073A6"/>
    <w:rsid w:val="00326F90"/>
    <w:rsid w:val="00374BE0"/>
    <w:rsid w:val="003A6F79"/>
    <w:rsid w:val="003B168D"/>
    <w:rsid w:val="003C429A"/>
    <w:rsid w:val="003F05A5"/>
    <w:rsid w:val="00406CB3"/>
    <w:rsid w:val="00433FFE"/>
    <w:rsid w:val="00476B2D"/>
    <w:rsid w:val="00496F9F"/>
    <w:rsid w:val="004C4BBF"/>
    <w:rsid w:val="004C6173"/>
    <w:rsid w:val="004D5994"/>
    <w:rsid w:val="004F301A"/>
    <w:rsid w:val="00544CFD"/>
    <w:rsid w:val="005E059F"/>
    <w:rsid w:val="005E7CA4"/>
    <w:rsid w:val="00621C70"/>
    <w:rsid w:val="00674BB7"/>
    <w:rsid w:val="00690034"/>
    <w:rsid w:val="0069208D"/>
    <w:rsid w:val="00692AC1"/>
    <w:rsid w:val="006D07E4"/>
    <w:rsid w:val="00723FEF"/>
    <w:rsid w:val="007A45B1"/>
    <w:rsid w:val="007B7E35"/>
    <w:rsid w:val="007D7FAC"/>
    <w:rsid w:val="007E412B"/>
    <w:rsid w:val="00823729"/>
    <w:rsid w:val="00836933"/>
    <w:rsid w:val="00875C7C"/>
    <w:rsid w:val="008B6146"/>
    <w:rsid w:val="008E46A3"/>
    <w:rsid w:val="00961445"/>
    <w:rsid w:val="009707AF"/>
    <w:rsid w:val="009E4D77"/>
    <w:rsid w:val="00A301CE"/>
    <w:rsid w:val="00AA1D8D"/>
    <w:rsid w:val="00AC7EBE"/>
    <w:rsid w:val="00B27003"/>
    <w:rsid w:val="00B310B5"/>
    <w:rsid w:val="00B346C6"/>
    <w:rsid w:val="00B47730"/>
    <w:rsid w:val="00B51167"/>
    <w:rsid w:val="00C1549A"/>
    <w:rsid w:val="00C34385"/>
    <w:rsid w:val="00CB0664"/>
    <w:rsid w:val="00CC02E5"/>
    <w:rsid w:val="00CE2961"/>
    <w:rsid w:val="00D10198"/>
    <w:rsid w:val="00D20047"/>
    <w:rsid w:val="00D729A7"/>
    <w:rsid w:val="00DF2FC5"/>
    <w:rsid w:val="00E02D04"/>
    <w:rsid w:val="00E5026D"/>
    <w:rsid w:val="00E55E72"/>
    <w:rsid w:val="00EB6479"/>
    <w:rsid w:val="00EC283E"/>
    <w:rsid w:val="00F10E40"/>
    <w:rsid w:val="00F33B42"/>
    <w:rsid w:val="00F636BB"/>
    <w:rsid w:val="00F725C0"/>
    <w:rsid w:val="00F7545B"/>
    <w:rsid w:val="00FC693F"/>
    <w:rsid w:val="00FD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BF2A57"/>
  <w14:defaultImageDpi w14:val="300"/>
  <w15:docId w15:val="{FA5308DA-7543-4574-8E79-75540E7E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itation-603">
    <w:name w:val="citation-603"/>
    <w:basedOn w:val="Domylnaczcionkaakapitu"/>
    <w:rsid w:val="00E55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444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Kucharska</cp:lastModifiedBy>
  <cp:revision>46</cp:revision>
  <cp:lastPrinted>2026-03-30T10:00:00Z</cp:lastPrinted>
  <dcterms:created xsi:type="dcterms:W3CDTF">2025-12-23T12:10:00Z</dcterms:created>
  <dcterms:modified xsi:type="dcterms:W3CDTF">2026-03-30T10:01:00Z</dcterms:modified>
  <cp:category/>
</cp:coreProperties>
</file>